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C1" w:rsidRPr="00971ECE" w:rsidRDefault="00803EC1" w:rsidP="00803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971EC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ХАНТЫ-МАНСИЙСКИЙ АВТОНОМНЫЙ ОКРУГ – ЮГРА</w:t>
      </w:r>
    </w:p>
    <w:p w:rsidR="00803EC1" w:rsidRPr="00971ECE" w:rsidRDefault="00803EC1" w:rsidP="00803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971EC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ХАНТЫ-МАНСИЙСКИЙ РАЙОН</w:t>
      </w:r>
    </w:p>
    <w:p w:rsidR="00803EC1" w:rsidRPr="00971ECE" w:rsidRDefault="00803EC1" w:rsidP="00803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803EC1" w:rsidRPr="00971ECE" w:rsidRDefault="00803EC1" w:rsidP="00803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</w:pPr>
      <w:r w:rsidRPr="00971EC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  <w:t>ДУМА</w:t>
      </w:r>
    </w:p>
    <w:p w:rsidR="00803EC1" w:rsidRPr="00971ECE" w:rsidRDefault="00803EC1" w:rsidP="00803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803EC1" w:rsidRPr="00971ECE" w:rsidRDefault="00803EC1" w:rsidP="00803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971EC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РЕШЕНИЕ</w:t>
      </w:r>
    </w:p>
    <w:p w:rsidR="00803EC1" w:rsidRPr="00971ECE" w:rsidRDefault="00803EC1" w:rsidP="00803E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803EC1" w:rsidRDefault="001D7FC2" w:rsidP="00803EC1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20</w:t>
      </w:r>
      <w:r w:rsidR="005A6941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.02.2020</w:t>
      </w:r>
      <w:r w:rsidR="005A6941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5A6941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5A6941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5A6941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5A6941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5A6941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5A6941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5A6941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5A6941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5A6941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5A6941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  <w:t>№ 572</w:t>
      </w:r>
    </w:p>
    <w:p w:rsidR="001774CD" w:rsidRPr="00884A15" w:rsidRDefault="001774CD" w:rsidP="00803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4CD" w:rsidRPr="00884A15" w:rsidRDefault="001774CD" w:rsidP="00803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A15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1774CD" w:rsidRPr="00884A15" w:rsidRDefault="001774CD" w:rsidP="00803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A15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</w:p>
    <w:p w:rsidR="001774CD" w:rsidRPr="00884A15" w:rsidRDefault="001774CD" w:rsidP="00803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A15">
        <w:rPr>
          <w:rFonts w:ascii="Times New Roman" w:hAnsi="Times New Roman" w:cs="Times New Roman"/>
          <w:sz w:val="28"/>
          <w:szCs w:val="28"/>
        </w:rPr>
        <w:t>от 13.12.2017 № 237 «Об утверждении</w:t>
      </w:r>
    </w:p>
    <w:p w:rsidR="001774CD" w:rsidRPr="00884A15" w:rsidRDefault="001774CD" w:rsidP="00803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A15">
        <w:rPr>
          <w:rFonts w:ascii="Times New Roman" w:hAnsi="Times New Roman" w:cs="Times New Roman"/>
          <w:sz w:val="28"/>
          <w:szCs w:val="28"/>
        </w:rPr>
        <w:t xml:space="preserve">Положения об оплате труда работников </w:t>
      </w:r>
    </w:p>
    <w:p w:rsidR="001774CD" w:rsidRPr="00884A15" w:rsidRDefault="001774CD" w:rsidP="00803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A15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</w:p>
    <w:p w:rsidR="001774CD" w:rsidRPr="00884A15" w:rsidRDefault="001774CD" w:rsidP="00803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A15">
        <w:rPr>
          <w:rFonts w:ascii="Times New Roman" w:hAnsi="Times New Roman" w:cs="Times New Roman"/>
          <w:sz w:val="28"/>
          <w:szCs w:val="28"/>
        </w:rPr>
        <w:t xml:space="preserve">Ханты-Мансийского района «Управление </w:t>
      </w:r>
    </w:p>
    <w:p w:rsidR="001774CD" w:rsidRPr="00884A15" w:rsidRDefault="001774CD" w:rsidP="00803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A15">
        <w:rPr>
          <w:rFonts w:ascii="Times New Roman" w:hAnsi="Times New Roman" w:cs="Times New Roman"/>
          <w:sz w:val="28"/>
          <w:szCs w:val="28"/>
        </w:rPr>
        <w:t>капитального строительства и ремонта»</w:t>
      </w:r>
    </w:p>
    <w:p w:rsidR="001774CD" w:rsidRPr="00884A15" w:rsidRDefault="001774CD" w:rsidP="00803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4CD" w:rsidRPr="003B7BD2" w:rsidRDefault="001774CD" w:rsidP="00803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A15">
        <w:rPr>
          <w:rFonts w:ascii="Times New Roman" w:hAnsi="Times New Roman" w:cs="Times New Roman"/>
          <w:bCs/>
          <w:sz w:val="28"/>
          <w:szCs w:val="28"/>
        </w:rPr>
        <w:t>В целях</w:t>
      </w:r>
      <w:r w:rsidR="00D07535">
        <w:rPr>
          <w:rFonts w:ascii="Times New Roman" w:hAnsi="Times New Roman" w:cs="Times New Roman"/>
          <w:bCs/>
          <w:sz w:val="28"/>
          <w:szCs w:val="28"/>
        </w:rPr>
        <w:t xml:space="preserve"> совершенствования системы оплаты труда работников муниципального учреждения Ханты-Мансийского района</w:t>
      </w:r>
      <w:r w:rsidRPr="00884A15">
        <w:rPr>
          <w:rFonts w:ascii="Times New Roman" w:hAnsi="Times New Roman" w:cs="Times New Roman"/>
          <w:bCs/>
          <w:sz w:val="28"/>
          <w:szCs w:val="28"/>
        </w:rPr>
        <w:t>,</w:t>
      </w:r>
      <w:r w:rsidR="00CD375F">
        <w:rPr>
          <w:rFonts w:ascii="Times New Roman" w:hAnsi="Times New Roman" w:cs="Times New Roman"/>
          <w:sz w:val="28"/>
          <w:szCs w:val="28"/>
        </w:rPr>
        <w:t xml:space="preserve"> </w:t>
      </w:r>
      <w:r w:rsidR="00CD375F" w:rsidRPr="00CD375F">
        <w:rPr>
          <w:rFonts w:ascii="Times New Roman" w:hAnsi="Times New Roman" w:cs="Times New Roman"/>
          <w:sz w:val="28"/>
          <w:szCs w:val="28"/>
        </w:rPr>
        <w:t>принимая во внимание пункт 3 постановления Правительства Ханты-Мансийс</w:t>
      </w:r>
      <w:r w:rsidR="00CD375F">
        <w:rPr>
          <w:rFonts w:ascii="Times New Roman" w:hAnsi="Times New Roman" w:cs="Times New Roman"/>
          <w:sz w:val="28"/>
          <w:szCs w:val="28"/>
        </w:rPr>
        <w:t xml:space="preserve">кого автономного округа – Югры </w:t>
      </w:r>
      <w:r w:rsidR="00CD375F" w:rsidRPr="00CD375F">
        <w:rPr>
          <w:rFonts w:ascii="Times New Roman" w:hAnsi="Times New Roman" w:cs="Times New Roman"/>
          <w:sz w:val="28"/>
          <w:szCs w:val="28"/>
        </w:rPr>
        <w:t xml:space="preserve">от 13.12.2019 № 498-п «Об увеличении фондов оплаты труда государственных учреждений Ханты-Мансийского автономного округа – Югры», руководствуясь пунктом 13 части 1 статьи 18, части 1 статьи 31 </w:t>
      </w:r>
      <w:r w:rsidR="003B7BD2">
        <w:rPr>
          <w:rFonts w:ascii="Times New Roman" w:hAnsi="Times New Roman" w:cs="Times New Roman"/>
          <w:sz w:val="28"/>
          <w:szCs w:val="28"/>
        </w:rPr>
        <w:t>Устава Ханты-Мансийского района</w:t>
      </w:r>
      <w:r w:rsidR="003B7BD2">
        <w:rPr>
          <w:rFonts w:ascii="Times New Roman" w:hAnsi="Times New Roman" w:cs="Times New Roman"/>
          <w:bCs/>
          <w:sz w:val="28"/>
          <w:szCs w:val="28"/>
        </w:rPr>
        <w:t>,</w:t>
      </w:r>
    </w:p>
    <w:p w:rsidR="001774CD" w:rsidRPr="00884A15" w:rsidRDefault="001774CD" w:rsidP="00803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74CD" w:rsidRPr="00884A15" w:rsidRDefault="001774CD" w:rsidP="00803EC1">
      <w:pPr>
        <w:pStyle w:val="2"/>
        <w:spacing w:after="0" w:line="240" w:lineRule="auto"/>
        <w:ind w:firstLine="426"/>
        <w:jc w:val="center"/>
        <w:rPr>
          <w:sz w:val="28"/>
          <w:szCs w:val="28"/>
        </w:rPr>
      </w:pPr>
      <w:r w:rsidRPr="00884A15">
        <w:rPr>
          <w:sz w:val="28"/>
          <w:szCs w:val="28"/>
        </w:rPr>
        <w:t>Дума Ханты-Мансийского района</w:t>
      </w:r>
    </w:p>
    <w:p w:rsidR="001774CD" w:rsidRPr="00884A15" w:rsidRDefault="001774CD" w:rsidP="00803EC1">
      <w:pPr>
        <w:pStyle w:val="2"/>
        <w:spacing w:after="0" w:line="240" w:lineRule="auto"/>
        <w:ind w:firstLine="426"/>
        <w:jc w:val="center"/>
        <w:rPr>
          <w:sz w:val="28"/>
          <w:szCs w:val="28"/>
        </w:rPr>
      </w:pPr>
    </w:p>
    <w:p w:rsidR="001774CD" w:rsidRPr="00884A15" w:rsidRDefault="001774CD" w:rsidP="00803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A1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B5AE5" w:rsidRDefault="00CB5AE5" w:rsidP="0080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34" w:rsidRDefault="00632835" w:rsidP="00803E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774CD" w:rsidRPr="00CB5AE5">
        <w:rPr>
          <w:rFonts w:ascii="Times New Roman" w:hAnsi="Times New Roman" w:cs="Times New Roman"/>
          <w:sz w:val="28"/>
          <w:szCs w:val="28"/>
        </w:rPr>
        <w:t>Внести в решение Думы Ханты-Мансийского района от 13.12.2017 №</w:t>
      </w:r>
      <w:r w:rsidR="00906748">
        <w:rPr>
          <w:rFonts w:ascii="Times New Roman" w:hAnsi="Times New Roman" w:cs="Times New Roman"/>
          <w:sz w:val="28"/>
          <w:szCs w:val="28"/>
        </w:rPr>
        <w:t xml:space="preserve"> </w:t>
      </w:r>
      <w:r w:rsidR="001774CD" w:rsidRPr="00CB5AE5">
        <w:rPr>
          <w:rFonts w:ascii="Times New Roman" w:hAnsi="Times New Roman" w:cs="Times New Roman"/>
          <w:sz w:val="28"/>
          <w:szCs w:val="28"/>
        </w:rPr>
        <w:t>237 «Об утверждении Положения об оплате труда работников муниципального казенного учреждения Ханты-Мансийского района «Управление капита</w:t>
      </w:r>
      <w:r w:rsidR="001D7FC2">
        <w:rPr>
          <w:rFonts w:ascii="Times New Roman" w:hAnsi="Times New Roman" w:cs="Times New Roman"/>
          <w:sz w:val="28"/>
          <w:szCs w:val="28"/>
        </w:rPr>
        <w:t xml:space="preserve">льного строительства и ремонта» </w:t>
      </w:r>
      <w:r w:rsidR="00EE2B67" w:rsidRPr="00CB5AE5">
        <w:rPr>
          <w:rFonts w:ascii="Times New Roman" w:hAnsi="Times New Roman" w:cs="Times New Roman"/>
          <w:sz w:val="28"/>
          <w:szCs w:val="28"/>
        </w:rPr>
        <w:t xml:space="preserve">изменения, </w:t>
      </w:r>
      <w:r w:rsidR="00BC4A9B">
        <w:rPr>
          <w:rFonts w:ascii="Times New Roman" w:hAnsi="Times New Roman" w:cs="Times New Roman"/>
          <w:sz w:val="28"/>
          <w:szCs w:val="28"/>
        </w:rPr>
        <w:t>изложив п</w:t>
      </w:r>
      <w:r w:rsidR="002934ED">
        <w:rPr>
          <w:rFonts w:ascii="Times New Roman" w:hAnsi="Times New Roman" w:cs="Times New Roman"/>
          <w:sz w:val="28"/>
          <w:szCs w:val="28"/>
        </w:rPr>
        <w:t>риложение 1 к П</w:t>
      </w:r>
      <w:r w:rsidR="00F3481D">
        <w:rPr>
          <w:rFonts w:ascii="Times New Roman" w:hAnsi="Times New Roman" w:cs="Times New Roman"/>
          <w:sz w:val="28"/>
          <w:szCs w:val="28"/>
        </w:rPr>
        <w:t>оложению об оплате труда работников муниципального казенного учреждения Ханты-Мансийского района «Управление капитального строительства и ремонта» в редакции</w:t>
      </w:r>
      <w:r w:rsidR="00BB7858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714834">
        <w:rPr>
          <w:rFonts w:ascii="Times New Roman" w:hAnsi="Times New Roman" w:cs="Times New Roman"/>
          <w:sz w:val="28"/>
          <w:szCs w:val="28"/>
        </w:rPr>
        <w:t>к настоящему решению.</w:t>
      </w:r>
      <w:proofErr w:type="gramEnd"/>
    </w:p>
    <w:p w:rsidR="00974CD4" w:rsidRPr="00884A15" w:rsidRDefault="00632835" w:rsidP="00803E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974CD4" w:rsidRPr="00884A15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8A4728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1 января 2020 года</w:t>
      </w:r>
      <w:r w:rsidR="002F3D18" w:rsidRPr="00884A15">
        <w:rPr>
          <w:rFonts w:ascii="Times New Roman" w:hAnsi="Times New Roman" w:cs="Times New Roman"/>
          <w:sz w:val="28"/>
          <w:szCs w:val="28"/>
        </w:rPr>
        <w:t>.</w:t>
      </w:r>
      <w:r w:rsidR="00974CD4" w:rsidRPr="00884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EC1" w:rsidRDefault="00803EC1" w:rsidP="00803EC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03EC1" w:rsidRDefault="00803EC1" w:rsidP="00803EC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803EC1" w:rsidRPr="00971ECE" w:rsidTr="00F2497D">
        <w:tc>
          <w:tcPr>
            <w:tcW w:w="5920" w:type="dxa"/>
            <w:shd w:val="clear" w:color="auto" w:fill="auto"/>
          </w:tcPr>
          <w:p w:rsidR="00803EC1" w:rsidRPr="00971ECE" w:rsidRDefault="00803EC1" w:rsidP="00F2497D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EC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803EC1" w:rsidRPr="00971ECE" w:rsidRDefault="00803EC1" w:rsidP="00F2497D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ECE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935" w:type="dxa"/>
            <w:shd w:val="clear" w:color="auto" w:fill="auto"/>
          </w:tcPr>
          <w:p w:rsidR="00803EC1" w:rsidRPr="00971ECE" w:rsidRDefault="00803EC1" w:rsidP="00F2497D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EC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803EC1" w:rsidRPr="00971ECE" w:rsidRDefault="00803EC1" w:rsidP="00F2497D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ECE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</w:tr>
      <w:tr w:rsidR="00803EC1" w:rsidRPr="00971ECE" w:rsidTr="00F2497D">
        <w:tc>
          <w:tcPr>
            <w:tcW w:w="5920" w:type="dxa"/>
            <w:shd w:val="clear" w:color="auto" w:fill="auto"/>
          </w:tcPr>
          <w:p w:rsidR="00803EC1" w:rsidRPr="00971ECE" w:rsidRDefault="00803EC1" w:rsidP="00F2497D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ECE">
              <w:rPr>
                <w:rFonts w:ascii="Times New Roman" w:eastAsia="Times New Roman" w:hAnsi="Times New Roman" w:cs="Times New Roman"/>
                <w:sz w:val="28"/>
                <w:szCs w:val="28"/>
              </w:rPr>
              <w:t>П.Н. Захаров</w:t>
            </w:r>
          </w:p>
          <w:p w:rsidR="00803EC1" w:rsidRPr="00971ECE" w:rsidRDefault="005A6941" w:rsidP="00F2497D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20.02.2020</w:t>
            </w:r>
          </w:p>
        </w:tc>
        <w:tc>
          <w:tcPr>
            <w:tcW w:w="3935" w:type="dxa"/>
            <w:shd w:val="clear" w:color="auto" w:fill="auto"/>
          </w:tcPr>
          <w:p w:rsidR="00803EC1" w:rsidRPr="00971ECE" w:rsidRDefault="00803EC1" w:rsidP="00F2497D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E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К.Р. </w:t>
            </w:r>
            <w:proofErr w:type="spellStart"/>
            <w:r w:rsidRPr="00971ECE">
              <w:rPr>
                <w:rFonts w:ascii="Times New Roman" w:eastAsia="Times New Roman" w:hAnsi="Times New Roman" w:cs="Times New Roman"/>
                <w:sz w:val="28"/>
                <w:szCs w:val="28"/>
              </w:rPr>
              <w:t>Минулин</w:t>
            </w:r>
            <w:proofErr w:type="spellEnd"/>
          </w:p>
          <w:p w:rsidR="00803EC1" w:rsidRPr="00971ECE" w:rsidRDefault="005A6941" w:rsidP="005A6941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20.02.2020</w:t>
            </w:r>
          </w:p>
        </w:tc>
      </w:tr>
    </w:tbl>
    <w:p w:rsidR="00632835" w:rsidRDefault="00BB7858" w:rsidP="00803EC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03EC1" w:rsidRDefault="00737A83" w:rsidP="00803EC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4245E8" w:rsidRDefault="004245E8" w:rsidP="00803EC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4245E8" w:rsidRDefault="004245E8" w:rsidP="00803EC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D7FC2">
        <w:rPr>
          <w:rFonts w:ascii="Times New Roman" w:hAnsi="Times New Roman" w:cs="Times New Roman"/>
          <w:sz w:val="28"/>
          <w:szCs w:val="28"/>
        </w:rPr>
        <w:t>20</w:t>
      </w:r>
      <w:r w:rsidR="005A6941">
        <w:rPr>
          <w:rFonts w:ascii="Times New Roman" w:hAnsi="Times New Roman" w:cs="Times New Roman"/>
          <w:sz w:val="28"/>
          <w:szCs w:val="28"/>
        </w:rPr>
        <w:t>.02.2020 № 572</w:t>
      </w:r>
      <w:bookmarkStart w:id="0" w:name="_GoBack"/>
      <w:bookmarkEnd w:id="0"/>
    </w:p>
    <w:p w:rsidR="004245E8" w:rsidRDefault="004245E8" w:rsidP="00803EC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245E8" w:rsidRDefault="004245E8" w:rsidP="00803EC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1</w:t>
      </w:r>
    </w:p>
    <w:p w:rsidR="008C62BB" w:rsidRDefault="008C62BB" w:rsidP="00803EC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об оплате труда</w:t>
      </w:r>
    </w:p>
    <w:p w:rsidR="008C62BB" w:rsidRDefault="004245E8" w:rsidP="00803EC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</w:t>
      </w:r>
      <w:r w:rsidR="008C62BB">
        <w:rPr>
          <w:rFonts w:ascii="Times New Roman" w:hAnsi="Times New Roman" w:cs="Times New Roman"/>
          <w:sz w:val="28"/>
          <w:szCs w:val="28"/>
        </w:rPr>
        <w:t>тников муниципального казенного</w:t>
      </w:r>
    </w:p>
    <w:p w:rsidR="008C62BB" w:rsidRDefault="004245E8" w:rsidP="00803EC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Ханты-Мансийског</w:t>
      </w:r>
      <w:r w:rsidR="008C62BB">
        <w:rPr>
          <w:rFonts w:ascii="Times New Roman" w:hAnsi="Times New Roman" w:cs="Times New Roman"/>
          <w:sz w:val="28"/>
          <w:szCs w:val="28"/>
        </w:rPr>
        <w:t>о района</w:t>
      </w:r>
    </w:p>
    <w:p w:rsidR="008C62BB" w:rsidRDefault="004245E8" w:rsidP="00803EC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C62BB">
        <w:rPr>
          <w:rFonts w:ascii="Times New Roman" w:hAnsi="Times New Roman" w:cs="Times New Roman"/>
          <w:sz w:val="28"/>
          <w:szCs w:val="28"/>
        </w:rPr>
        <w:t>Управление капитального</w:t>
      </w:r>
    </w:p>
    <w:p w:rsidR="004245E8" w:rsidRDefault="004245E8" w:rsidP="00803EC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строительства и ремонта»</w:t>
      </w:r>
    </w:p>
    <w:p w:rsidR="008C62BB" w:rsidRDefault="008C62BB" w:rsidP="00803EC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95BEC" w:rsidRDefault="00095BEC" w:rsidP="00803EC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должностных окладов</w:t>
      </w:r>
    </w:p>
    <w:p w:rsidR="008C62BB" w:rsidRDefault="008C62BB" w:rsidP="00803EC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муниципального казенного учреждения Ханты-Мансийского района «Управление капитального строительства и ремонта»</w:t>
      </w:r>
    </w:p>
    <w:p w:rsidR="00095BEC" w:rsidRDefault="00095BEC" w:rsidP="00803EC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5618"/>
        <w:gridCol w:w="3304"/>
      </w:tblGrid>
      <w:tr w:rsidR="00095BEC" w:rsidTr="00095BEC">
        <w:tc>
          <w:tcPr>
            <w:tcW w:w="988" w:type="dxa"/>
          </w:tcPr>
          <w:p w:rsidR="00095BEC" w:rsidRDefault="00095BEC" w:rsidP="00803E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18" w:type="dxa"/>
          </w:tcPr>
          <w:p w:rsidR="00095BEC" w:rsidRDefault="00095BEC" w:rsidP="00803E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3304" w:type="dxa"/>
          </w:tcPr>
          <w:p w:rsidR="00095BEC" w:rsidRDefault="00095BEC" w:rsidP="00803E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оклад, руб</w:t>
            </w:r>
            <w:r w:rsidR="00CC28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5BEC" w:rsidTr="00095BEC">
        <w:tc>
          <w:tcPr>
            <w:tcW w:w="988" w:type="dxa"/>
          </w:tcPr>
          <w:p w:rsidR="00095BEC" w:rsidRDefault="00095BEC" w:rsidP="00803E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18" w:type="dxa"/>
          </w:tcPr>
          <w:p w:rsidR="00095BEC" w:rsidRDefault="002D3D5D" w:rsidP="00803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учреждения</w:t>
            </w:r>
          </w:p>
        </w:tc>
        <w:tc>
          <w:tcPr>
            <w:tcW w:w="3304" w:type="dxa"/>
          </w:tcPr>
          <w:p w:rsidR="00095BEC" w:rsidRDefault="00CC2820" w:rsidP="00803E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10 160</w:t>
            </w:r>
          </w:p>
        </w:tc>
      </w:tr>
      <w:tr w:rsidR="00095BEC" w:rsidTr="00095BEC">
        <w:tc>
          <w:tcPr>
            <w:tcW w:w="988" w:type="dxa"/>
          </w:tcPr>
          <w:p w:rsidR="00095BEC" w:rsidRDefault="00095BEC" w:rsidP="00803E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18" w:type="dxa"/>
          </w:tcPr>
          <w:p w:rsidR="00095BEC" w:rsidRDefault="002D3D5D" w:rsidP="00803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учреждения – главный бухгалтер</w:t>
            </w:r>
          </w:p>
        </w:tc>
        <w:tc>
          <w:tcPr>
            <w:tcW w:w="3304" w:type="dxa"/>
          </w:tcPr>
          <w:p w:rsidR="00095BEC" w:rsidRDefault="00CC2820" w:rsidP="00803E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7 341</w:t>
            </w:r>
          </w:p>
        </w:tc>
      </w:tr>
      <w:tr w:rsidR="00095BEC" w:rsidTr="00095BEC">
        <w:tc>
          <w:tcPr>
            <w:tcW w:w="988" w:type="dxa"/>
          </w:tcPr>
          <w:p w:rsidR="00095BEC" w:rsidRDefault="00095BEC" w:rsidP="00803E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18" w:type="dxa"/>
          </w:tcPr>
          <w:p w:rsidR="00095BEC" w:rsidRDefault="002D3D5D" w:rsidP="00803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учреждения</w:t>
            </w:r>
          </w:p>
        </w:tc>
        <w:tc>
          <w:tcPr>
            <w:tcW w:w="3304" w:type="dxa"/>
          </w:tcPr>
          <w:p w:rsidR="00095BEC" w:rsidRDefault="004C535B" w:rsidP="00803E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6 511</w:t>
            </w:r>
          </w:p>
        </w:tc>
      </w:tr>
      <w:tr w:rsidR="00095BEC" w:rsidTr="00095BEC">
        <w:tc>
          <w:tcPr>
            <w:tcW w:w="988" w:type="dxa"/>
          </w:tcPr>
          <w:p w:rsidR="00095BEC" w:rsidRDefault="00095BEC" w:rsidP="00803E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18" w:type="dxa"/>
          </w:tcPr>
          <w:p w:rsidR="00095BEC" w:rsidRDefault="002D3D5D" w:rsidP="00803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учету и отчетности</w:t>
            </w:r>
          </w:p>
        </w:tc>
        <w:tc>
          <w:tcPr>
            <w:tcW w:w="3304" w:type="dxa"/>
          </w:tcPr>
          <w:p w:rsidR="00095BEC" w:rsidRDefault="004C535B" w:rsidP="00803E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5 472</w:t>
            </w:r>
          </w:p>
        </w:tc>
      </w:tr>
      <w:tr w:rsidR="00095BEC" w:rsidTr="00095BEC">
        <w:tc>
          <w:tcPr>
            <w:tcW w:w="988" w:type="dxa"/>
          </w:tcPr>
          <w:p w:rsidR="00095BEC" w:rsidRDefault="00095BEC" w:rsidP="00803E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18" w:type="dxa"/>
          </w:tcPr>
          <w:p w:rsidR="00095BEC" w:rsidRDefault="002D3D5D" w:rsidP="00803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304" w:type="dxa"/>
          </w:tcPr>
          <w:p w:rsidR="00095BEC" w:rsidRDefault="004C535B" w:rsidP="00803E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5 052</w:t>
            </w:r>
          </w:p>
        </w:tc>
      </w:tr>
      <w:tr w:rsidR="00095BEC" w:rsidTr="00095BEC">
        <w:tc>
          <w:tcPr>
            <w:tcW w:w="988" w:type="dxa"/>
          </w:tcPr>
          <w:p w:rsidR="00095BEC" w:rsidRDefault="00095BEC" w:rsidP="00803E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18" w:type="dxa"/>
          </w:tcPr>
          <w:p w:rsidR="00095BEC" w:rsidRDefault="002D3D5D" w:rsidP="00803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 1 категории, эксперт 1 категории</w:t>
            </w:r>
          </w:p>
        </w:tc>
        <w:tc>
          <w:tcPr>
            <w:tcW w:w="3304" w:type="dxa"/>
          </w:tcPr>
          <w:p w:rsidR="00095BEC" w:rsidRDefault="00C87DDB" w:rsidP="00803E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4 827</w:t>
            </w:r>
          </w:p>
        </w:tc>
      </w:tr>
      <w:tr w:rsidR="00095BEC" w:rsidTr="00095BEC">
        <w:tc>
          <w:tcPr>
            <w:tcW w:w="988" w:type="dxa"/>
          </w:tcPr>
          <w:p w:rsidR="00095BEC" w:rsidRDefault="00095BEC" w:rsidP="00803E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18" w:type="dxa"/>
          </w:tcPr>
          <w:p w:rsidR="00095BEC" w:rsidRDefault="002D3D5D" w:rsidP="00803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инженер</w:t>
            </w:r>
          </w:p>
        </w:tc>
        <w:tc>
          <w:tcPr>
            <w:tcW w:w="3304" w:type="dxa"/>
          </w:tcPr>
          <w:p w:rsidR="00095BEC" w:rsidRDefault="00772F95" w:rsidP="00803E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4 716</w:t>
            </w:r>
          </w:p>
        </w:tc>
      </w:tr>
      <w:tr w:rsidR="00095BEC" w:rsidTr="00095BEC">
        <w:tc>
          <w:tcPr>
            <w:tcW w:w="988" w:type="dxa"/>
          </w:tcPr>
          <w:p w:rsidR="00095BEC" w:rsidRDefault="00095BEC" w:rsidP="00803E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18" w:type="dxa"/>
          </w:tcPr>
          <w:p w:rsidR="00095BEC" w:rsidRDefault="002D3D5D" w:rsidP="00803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3304" w:type="dxa"/>
          </w:tcPr>
          <w:p w:rsidR="00095BEC" w:rsidRDefault="00772F95" w:rsidP="00803E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4 041</w:t>
            </w:r>
          </w:p>
        </w:tc>
      </w:tr>
    </w:tbl>
    <w:p w:rsidR="00095BEC" w:rsidRPr="00884A15" w:rsidRDefault="008858B5" w:rsidP="00803EC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sectPr w:rsidR="00095BEC" w:rsidRPr="00884A15" w:rsidSect="00632835">
      <w:footerReference w:type="default" r:id="rId8"/>
      <w:pgSz w:w="11905" w:h="16838"/>
      <w:pgMar w:top="1134" w:right="567" w:bottom="1134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469" w:rsidRDefault="00A63469" w:rsidP="004A5E57">
      <w:pPr>
        <w:spacing w:after="0" w:line="240" w:lineRule="auto"/>
      </w:pPr>
      <w:r>
        <w:separator/>
      </w:r>
    </w:p>
  </w:endnote>
  <w:endnote w:type="continuationSeparator" w:id="0">
    <w:p w:rsidR="00A63469" w:rsidRDefault="00A63469" w:rsidP="004A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52676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632835" w:rsidRPr="00803EC1" w:rsidRDefault="00632835">
        <w:pPr>
          <w:pStyle w:val="af0"/>
          <w:jc w:val="right"/>
          <w:rPr>
            <w:sz w:val="24"/>
            <w:szCs w:val="24"/>
          </w:rPr>
        </w:pPr>
        <w:r w:rsidRPr="00803EC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03EC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03EC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694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03EC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469" w:rsidRDefault="00A63469" w:rsidP="004A5E57">
      <w:pPr>
        <w:spacing w:after="0" w:line="240" w:lineRule="auto"/>
      </w:pPr>
      <w:r>
        <w:separator/>
      </w:r>
    </w:p>
  </w:footnote>
  <w:footnote w:type="continuationSeparator" w:id="0">
    <w:p w:rsidR="00A63469" w:rsidRDefault="00A63469" w:rsidP="004A5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601"/>
    <w:multiLevelType w:val="hybridMultilevel"/>
    <w:tmpl w:val="1298C036"/>
    <w:lvl w:ilvl="0" w:tplc="033C8A32">
      <w:start w:val="100"/>
      <w:numFmt w:val="decimal"/>
      <w:lvlText w:val="%1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B92130D"/>
    <w:multiLevelType w:val="hybridMultilevel"/>
    <w:tmpl w:val="BD5E5F30"/>
    <w:lvl w:ilvl="0" w:tplc="3B2A4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8C1D78"/>
    <w:multiLevelType w:val="hybridMultilevel"/>
    <w:tmpl w:val="3CE80BD0"/>
    <w:lvl w:ilvl="0" w:tplc="726284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2D02FB"/>
    <w:multiLevelType w:val="hybridMultilevel"/>
    <w:tmpl w:val="48CC09A2"/>
    <w:lvl w:ilvl="0" w:tplc="9AC2B54A">
      <w:start w:val="1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E7F1E"/>
    <w:multiLevelType w:val="hybridMultilevel"/>
    <w:tmpl w:val="FBDCE41A"/>
    <w:lvl w:ilvl="0" w:tplc="928685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F0435D"/>
    <w:multiLevelType w:val="multilevel"/>
    <w:tmpl w:val="F4224E1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6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7">
    <w:nsid w:val="60893D53"/>
    <w:multiLevelType w:val="multilevel"/>
    <w:tmpl w:val="D57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7670"/>
    <w:rsid w:val="000150A5"/>
    <w:rsid w:val="000254F1"/>
    <w:rsid w:val="00072C01"/>
    <w:rsid w:val="00095BEC"/>
    <w:rsid w:val="000E4907"/>
    <w:rsid w:val="00105EAA"/>
    <w:rsid w:val="00110871"/>
    <w:rsid w:val="00145BEF"/>
    <w:rsid w:val="00151AE2"/>
    <w:rsid w:val="00155304"/>
    <w:rsid w:val="00166827"/>
    <w:rsid w:val="001756AF"/>
    <w:rsid w:val="001774CD"/>
    <w:rsid w:val="00197084"/>
    <w:rsid w:val="0019791B"/>
    <w:rsid w:val="001B09C5"/>
    <w:rsid w:val="001D7FC2"/>
    <w:rsid w:val="00212ED4"/>
    <w:rsid w:val="0022016F"/>
    <w:rsid w:val="002536BA"/>
    <w:rsid w:val="002934ED"/>
    <w:rsid w:val="002B6A1A"/>
    <w:rsid w:val="002C5869"/>
    <w:rsid w:val="002C6B1A"/>
    <w:rsid w:val="002C7A4C"/>
    <w:rsid w:val="002D3D5D"/>
    <w:rsid w:val="002E4CEB"/>
    <w:rsid w:val="002F3D18"/>
    <w:rsid w:val="003059BD"/>
    <w:rsid w:val="00332DE7"/>
    <w:rsid w:val="003B405B"/>
    <w:rsid w:val="003B6DD2"/>
    <w:rsid w:val="003B7BD2"/>
    <w:rsid w:val="0040081E"/>
    <w:rsid w:val="004102AA"/>
    <w:rsid w:val="004176BD"/>
    <w:rsid w:val="004245E8"/>
    <w:rsid w:val="004A1107"/>
    <w:rsid w:val="004A5E57"/>
    <w:rsid w:val="004A6B13"/>
    <w:rsid w:val="004C535B"/>
    <w:rsid w:val="004F6AD0"/>
    <w:rsid w:val="005815BD"/>
    <w:rsid w:val="005873D9"/>
    <w:rsid w:val="0059386E"/>
    <w:rsid w:val="005A6941"/>
    <w:rsid w:val="005A7815"/>
    <w:rsid w:val="005F626A"/>
    <w:rsid w:val="00632835"/>
    <w:rsid w:val="0066353F"/>
    <w:rsid w:val="00674747"/>
    <w:rsid w:val="00696B06"/>
    <w:rsid w:val="006F2786"/>
    <w:rsid w:val="00714834"/>
    <w:rsid w:val="00737A83"/>
    <w:rsid w:val="00765B49"/>
    <w:rsid w:val="00772F95"/>
    <w:rsid w:val="00777B26"/>
    <w:rsid w:val="00785D7D"/>
    <w:rsid w:val="007873E9"/>
    <w:rsid w:val="00797C03"/>
    <w:rsid w:val="007B54A5"/>
    <w:rsid w:val="007D77C2"/>
    <w:rsid w:val="007E0D6A"/>
    <w:rsid w:val="007F02BF"/>
    <w:rsid w:val="00803BD5"/>
    <w:rsid w:val="00803EC1"/>
    <w:rsid w:val="00884A15"/>
    <w:rsid w:val="008858B5"/>
    <w:rsid w:val="008A4728"/>
    <w:rsid w:val="008A747A"/>
    <w:rsid w:val="008C182E"/>
    <w:rsid w:val="008C62BB"/>
    <w:rsid w:val="008D6528"/>
    <w:rsid w:val="00906748"/>
    <w:rsid w:val="0094636E"/>
    <w:rsid w:val="00950DDD"/>
    <w:rsid w:val="00974CD4"/>
    <w:rsid w:val="00981A7B"/>
    <w:rsid w:val="00995F58"/>
    <w:rsid w:val="00996639"/>
    <w:rsid w:val="009C500A"/>
    <w:rsid w:val="009D0266"/>
    <w:rsid w:val="00A37F69"/>
    <w:rsid w:val="00A505E4"/>
    <w:rsid w:val="00A63469"/>
    <w:rsid w:val="00AD75C3"/>
    <w:rsid w:val="00AE6095"/>
    <w:rsid w:val="00AF320D"/>
    <w:rsid w:val="00B16CB8"/>
    <w:rsid w:val="00B4797F"/>
    <w:rsid w:val="00B63856"/>
    <w:rsid w:val="00BA19AF"/>
    <w:rsid w:val="00BB7858"/>
    <w:rsid w:val="00BC4A9B"/>
    <w:rsid w:val="00BF2526"/>
    <w:rsid w:val="00C466E7"/>
    <w:rsid w:val="00C606F3"/>
    <w:rsid w:val="00C87DDB"/>
    <w:rsid w:val="00CB5AE5"/>
    <w:rsid w:val="00CB7F70"/>
    <w:rsid w:val="00CC2820"/>
    <w:rsid w:val="00CD375F"/>
    <w:rsid w:val="00CD7A9B"/>
    <w:rsid w:val="00CE72C7"/>
    <w:rsid w:val="00CE784F"/>
    <w:rsid w:val="00D07535"/>
    <w:rsid w:val="00D424BF"/>
    <w:rsid w:val="00D4587F"/>
    <w:rsid w:val="00D81B95"/>
    <w:rsid w:val="00DC7447"/>
    <w:rsid w:val="00DE1985"/>
    <w:rsid w:val="00DF471C"/>
    <w:rsid w:val="00E30E4D"/>
    <w:rsid w:val="00E36231"/>
    <w:rsid w:val="00E61904"/>
    <w:rsid w:val="00E63E2F"/>
    <w:rsid w:val="00EC1E51"/>
    <w:rsid w:val="00EC2142"/>
    <w:rsid w:val="00EE2B67"/>
    <w:rsid w:val="00EE5FB6"/>
    <w:rsid w:val="00EF4C8E"/>
    <w:rsid w:val="00F3481D"/>
    <w:rsid w:val="00F56B2C"/>
    <w:rsid w:val="00F60FF9"/>
    <w:rsid w:val="00FC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a">
    <w:name w:val="Table Grid"/>
    <w:basedOn w:val="a1"/>
    <w:uiPriority w:val="59"/>
    <w:rsid w:val="00177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Цветовое выделение"/>
    <w:uiPriority w:val="99"/>
    <w:rsid w:val="001774CD"/>
    <w:rPr>
      <w:b/>
      <w:color w:val="26282F"/>
    </w:rPr>
  </w:style>
  <w:style w:type="paragraph" w:styleId="ac">
    <w:name w:val="Balloon Text"/>
    <w:basedOn w:val="a"/>
    <w:link w:val="ad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4CD4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4A5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A5E57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4A5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A5E5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a">
    <w:name w:val="Table Grid"/>
    <w:basedOn w:val="a1"/>
    <w:uiPriority w:val="59"/>
    <w:rsid w:val="00177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Цветовое выделение"/>
    <w:uiPriority w:val="99"/>
    <w:rsid w:val="001774CD"/>
    <w:rPr>
      <w:b/>
      <w:color w:val="26282F"/>
    </w:rPr>
  </w:style>
  <w:style w:type="paragraph" w:styleId="ac">
    <w:name w:val="Balloon Text"/>
    <w:basedOn w:val="a"/>
    <w:link w:val="ad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4CD4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4A5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A5E57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4A5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A5E5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14</cp:revision>
  <cp:lastPrinted>2020-02-17T10:10:00Z</cp:lastPrinted>
  <dcterms:created xsi:type="dcterms:W3CDTF">2020-01-30T11:12:00Z</dcterms:created>
  <dcterms:modified xsi:type="dcterms:W3CDTF">2020-02-21T06:13:00Z</dcterms:modified>
</cp:coreProperties>
</file>